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A7" w:rsidRDefault="002850A7" w:rsidP="004C67C3">
      <w:pPr>
        <w:spacing w:before="0"/>
        <w:jc w:val="center"/>
        <w:rPr>
          <w:b/>
          <w:i w:val="0"/>
          <w:lang w:val="pt-BR"/>
        </w:rPr>
      </w:pPr>
      <w:bookmarkStart w:id="0" w:name="_GoBack"/>
      <w:bookmarkEnd w:id="0"/>
      <w:r w:rsidRPr="00152895">
        <w:rPr>
          <w:b/>
          <w:i w:val="0"/>
          <w:lang w:val="pt-BR"/>
        </w:rPr>
        <w:t>CỘNG HÒA XÃ HỘI CHỦ NGHĨA VIỆT NAM</w:t>
      </w:r>
    </w:p>
    <w:p w:rsidR="00D74B1B" w:rsidRPr="00D74B1B" w:rsidRDefault="00D74B1B" w:rsidP="004C67C3">
      <w:pPr>
        <w:spacing w:before="0"/>
        <w:jc w:val="center"/>
        <w:rPr>
          <w:color w:val="262626" w:themeColor="text1" w:themeTint="D9"/>
          <w:lang w:val="pt-BR"/>
        </w:rPr>
      </w:pPr>
      <w:r w:rsidRPr="00D74B1B">
        <w:rPr>
          <w:color w:val="262626" w:themeColor="text1" w:themeTint="D9"/>
          <w:lang w:val="pt-BR"/>
        </w:rPr>
        <w:t>SOCIALIST REPUBLIC OF VIETNAM</w:t>
      </w:r>
    </w:p>
    <w:p w:rsidR="002850A7" w:rsidRPr="00D74B1B" w:rsidRDefault="002850A7" w:rsidP="004C67C3">
      <w:pPr>
        <w:spacing w:before="0"/>
        <w:jc w:val="center"/>
        <w:rPr>
          <w:b/>
          <w:i w:val="0"/>
          <w:lang w:val="pt-BR"/>
        </w:rPr>
      </w:pPr>
      <w:r w:rsidRPr="00D74B1B">
        <w:rPr>
          <w:b/>
          <w:i w:val="0"/>
          <w:lang w:val="pt-BR"/>
        </w:rPr>
        <w:t>Độc lập - Tự do - Hạnh phúc</w:t>
      </w:r>
    </w:p>
    <w:p w:rsidR="00D74B1B" w:rsidRPr="00D74B1B" w:rsidRDefault="00D74B1B" w:rsidP="004C67C3">
      <w:pPr>
        <w:spacing w:before="0"/>
        <w:jc w:val="center"/>
        <w:rPr>
          <w:color w:val="262626" w:themeColor="text1" w:themeTint="D9"/>
        </w:rPr>
      </w:pPr>
      <w:r w:rsidRPr="00D74B1B">
        <w:rPr>
          <w:color w:val="262626" w:themeColor="text1" w:themeTint="D9"/>
        </w:rPr>
        <w:t>Independence - Freedom - Happiness</w:t>
      </w:r>
    </w:p>
    <w:p w:rsidR="002850A7" w:rsidRPr="00152895" w:rsidRDefault="002850A7" w:rsidP="004C67C3">
      <w:pPr>
        <w:spacing w:before="0"/>
        <w:jc w:val="center"/>
        <w:rPr>
          <w:i w:val="0"/>
          <w:lang w:val="pt-BR"/>
        </w:rPr>
      </w:pPr>
      <w:r w:rsidRPr="00152895">
        <w:rPr>
          <w:i w:val="0"/>
          <w:lang w:val="pt-BR"/>
        </w:rPr>
        <w:t>-----o0o-----</w:t>
      </w:r>
    </w:p>
    <w:p w:rsidR="00D74B1B" w:rsidRDefault="00D74B1B" w:rsidP="004C67C3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  <w:lang w:val="pt-BR"/>
        </w:rPr>
      </w:pPr>
    </w:p>
    <w:p w:rsidR="002850A7" w:rsidRPr="00152895" w:rsidRDefault="002850A7" w:rsidP="004C67C3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  <w:lang w:val="pt-BR"/>
        </w:rPr>
      </w:pPr>
      <w:r w:rsidRPr="00152895">
        <w:rPr>
          <w:rFonts w:ascii="Times New Roman" w:hAnsi="Times New Roman"/>
          <w:i w:val="0"/>
          <w:sz w:val="32"/>
          <w:szCs w:val="32"/>
          <w:lang w:val="pt-BR"/>
        </w:rPr>
        <w:t>GIẤY UỶ QUYỀN</w:t>
      </w:r>
    </w:p>
    <w:p w:rsidR="002850A7" w:rsidRPr="00152895" w:rsidRDefault="002850A7" w:rsidP="004C67C3">
      <w:pPr>
        <w:spacing w:before="0" w:line="240" w:lineRule="auto"/>
        <w:jc w:val="center"/>
        <w:rPr>
          <w:color w:val="262626" w:themeColor="text1" w:themeTint="D9"/>
          <w:sz w:val="28"/>
          <w:szCs w:val="28"/>
          <w:lang w:val="pt-BR"/>
        </w:rPr>
      </w:pPr>
      <w:r w:rsidRPr="00152895">
        <w:rPr>
          <w:color w:val="262626" w:themeColor="text1" w:themeTint="D9"/>
          <w:sz w:val="28"/>
          <w:szCs w:val="28"/>
          <w:lang w:val="pt-BR"/>
        </w:rPr>
        <w:t>POWER OF ATTORNEY</w:t>
      </w:r>
    </w:p>
    <w:p w:rsidR="00FA5B4B" w:rsidRDefault="002850A7" w:rsidP="004C67C3">
      <w:pPr>
        <w:spacing w:before="0"/>
        <w:jc w:val="center"/>
        <w:rPr>
          <w:b/>
          <w:i w:val="0"/>
          <w:lang w:val="pt-BR"/>
        </w:rPr>
      </w:pPr>
      <w:r w:rsidRPr="00152895">
        <w:rPr>
          <w:b/>
          <w:i w:val="0"/>
        </w:rPr>
        <w:t>THAM DỰ Đ</w:t>
      </w:r>
      <w:r w:rsidR="00FB7B8A" w:rsidRPr="00152895">
        <w:rPr>
          <w:b/>
          <w:i w:val="0"/>
        </w:rPr>
        <w:t>HĐCĐ</w:t>
      </w:r>
      <w:r w:rsidR="005B4C16">
        <w:rPr>
          <w:b/>
          <w:i w:val="0"/>
        </w:rPr>
        <w:t xml:space="preserve"> </w:t>
      </w:r>
      <w:r w:rsidR="000830EE">
        <w:rPr>
          <w:b/>
          <w:i w:val="0"/>
        </w:rPr>
        <w:t xml:space="preserve">BẤT THƯỜNG </w:t>
      </w:r>
      <w:r w:rsidR="00FA5B4B">
        <w:rPr>
          <w:b/>
          <w:i w:val="0"/>
        </w:rPr>
        <w:t>NĂM 2016</w:t>
      </w:r>
      <w:r w:rsidRPr="00152895">
        <w:rPr>
          <w:b/>
          <w:i w:val="0"/>
        </w:rPr>
        <w:t xml:space="preserve"> </w:t>
      </w:r>
      <w:r w:rsidR="00394657">
        <w:rPr>
          <w:b/>
          <w:i w:val="0"/>
          <w:lang w:val="pt-BR"/>
        </w:rPr>
        <w:t xml:space="preserve">CTCP EVERPIA </w:t>
      </w:r>
    </w:p>
    <w:p w:rsidR="002850A7" w:rsidRPr="00152895" w:rsidRDefault="002850A7" w:rsidP="004C67C3">
      <w:pPr>
        <w:spacing w:before="0"/>
        <w:jc w:val="center"/>
        <w:rPr>
          <w:color w:val="262626" w:themeColor="text1" w:themeTint="D9"/>
          <w:lang w:val="pt-BR"/>
        </w:rPr>
      </w:pPr>
      <w:r w:rsidRPr="00152895">
        <w:rPr>
          <w:color w:val="262626" w:themeColor="text1" w:themeTint="D9"/>
          <w:lang w:val="pt-BR"/>
        </w:rPr>
        <w:t>ATTENDING</w:t>
      </w:r>
      <w:r w:rsidR="000830EE">
        <w:rPr>
          <w:color w:val="262626" w:themeColor="text1" w:themeTint="D9"/>
          <w:lang w:val="pt-BR"/>
        </w:rPr>
        <w:t xml:space="preserve"> EXTRAORDINARY</w:t>
      </w:r>
      <w:r w:rsidRPr="00152895">
        <w:rPr>
          <w:color w:val="262626" w:themeColor="text1" w:themeTint="D9"/>
          <w:lang w:val="pt-BR"/>
        </w:rPr>
        <w:t xml:space="preserve"> </w:t>
      </w:r>
      <w:r w:rsidR="00394657">
        <w:rPr>
          <w:color w:val="262626" w:themeColor="text1" w:themeTint="D9"/>
          <w:lang w:val="pt-BR"/>
        </w:rPr>
        <w:t>GENERAL SHAREHOLDER</w:t>
      </w:r>
      <w:r w:rsidR="005B4C16">
        <w:rPr>
          <w:color w:val="262626" w:themeColor="text1" w:themeTint="D9"/>
          <w:lang w:val="pt-BR"/>
        </w:rPr>
        <w:t>S’</w:t>
      </w:r>
      <w:r w:rsidR="00FA5B4B">
        <w:rPr>
          <w:color w:val="262626" w:themeColor="text1" w:themeTint="D9"/>
          <w:lang w:val="pt-BR"/>
        </w:rPr>
        <w:t xml:space="preserve"> MEETING 2016</w:t>
      </w:r>
      <w:r w:rsidR="00B23C71">
        <w:rPr>
          <w:color w:val="262626" w:themeColor="text1" w:themeTint="D9"/>
          <w:lang w:val="pt-BR"/>
        </w:rPr>
        <w:t xml:space="preserve"> OF EVERPIA </w:t>
      </w:r>
    </w:p>
    <w:p w:rsidR="002850A7" w:rsidRPr="00152895" w:rsidRDefault="002850A7" w:rsidP="004C67C3">
      <w:pPr>
        <w:spacing w:before="0"/>
        <w:jc w:val="both"/>
        <w:rPr>
          <w:i w:val="0"/>
          <w:lang w:val="pt-BR"/>
        </w:rPr>
      </w:pPr>
    </w:p>
    <w:p w:rsidR="002850A7" w:rsidRPr="00B86159" w:rsidRDefault="002850A7" w:rsidP="004C67C3">
      <w:pPr>
        <w:jc w:val="both"/>
        <w:rPr>
          <w:b/>
          <w:color w:val="262626" w:themeColor="text1" w:themeTint="D9"/>
          <w:sz w:val="22"/>
          <w:szCs w:val="22"/>
          <w:lang w:val="pt-BR"/>
        </w:rPr>
      </w:pPr>
      <w:r w:rsidRPr="00152895">
        <w:rPr>
          <w:b/>
          <w:i w:val="0"/>
          <w:u w:val="single"/>
          <w:lang w:val="pt-BR"/>
        </w:rPr>
        <w:t>Kính gửi</w:t>
      </w:r>
      <w:r w:rsidR="00B86159">
        <w:rPr>
          <w:b/>
          <w:u w:val="single"/>
          <w:lang w:val="pt-BR"/>
        </w:rPr>
        <w:t xml:space="preserve"> / </w:t>
      </w:r>
      <w:r w:rsidR="00B86159" w:rsidRPr="00B86159">
        <w:rPr>
          <w:b/>
          <w:color w:val="262626" w:themeColor="text1" w:themeTint="D9"/>
          <w:u w:val="single"/>
          <w:lang w:val="pt-BR"/>
        </w:rPr>
        <w:t>T</w:t>
      </w:r>
      <w:r w:rsidR="004030D0" w:rsidRPr="00B86159">
        <w:rPr>
          <w:b/>
          <w:color w:val="262626" w:themeColor="text1" w:themeTint="D9"/>
          <w:u w:val="single"/>
          <w:lang w:val="pt-BR"/>
        </w:rPr>
        <w:t>o</w:t>
      </w:r>
      <w:r w:rsidRPr="00B86159">
        <w:rPr>
          <w:b/>
          <w:color w:val="262626" w:themeColor="text1" w:themeTint="D9"/>
          <w:u w:val="single"/>
          <w:lang w:val="pt-BR"/>
        </w:rPr>
        <w:t>:</w:t>
      </w:r>
      <w:r w:rsidRPr="00152895">
        <w:rPr>
          <w:b/>
          <w:i w:val="0"/>
          <w:lang w:val="pt-BR"/>
        </w:rPr>
        <w:t xml:space="preserve"> </w:t>
      </w:r>
      <w:r w:rsidRPr="00152895">
        <w:rPr>
          <w:b/>
          <w:i w:val="0"/>
          <w:spacing w:val="-6"/>
          <w:lang w:val="pt-BR"/>
        </w:rPr>
        <w:t xml:space="preserve">CÔNG TY CỔ PHẦN </w:t>
      </w:r>
      <w:r w:rsidR="00FA5B4B">
        <w:rPr>
          <w:b/>
          <w:i w:val="0"/>
          <w:lang w:val="pt-BR"/>
        </w:rPr>
        <w:t>EVERPIA</w:t>
      </w:r>
      <w:r w:rsidRPr="00152895">
        <w:rPr>
          <w:b/>
          <w:i w:val="0"/>
          <w:lang w:val="pt-BR"/>
        </w:rPr>
        <w:t xml:space="preserve"> / </w:t>
      </w:r>
      <w:r w:rsidRPr="00B86159">
        <w:rPr>
          <w:b/>
          <w:color w:val="262626" w:themeColor="text1" w:themeTint="D9"/>
          <w:lang w:val="pt-BR"/>
        </w:rPr>
        <w:t>EVERPIA JSC</w:t>
      </w:r>
    </w:p>
    <w:p w:rsidR="002850A7" w:rsidRPr="006934FB" w:rsidRDefault="002850A7" w:rsidP="004C67C3">
      <w:pPr>
        <w:jc w:val="both"/>
        <w:rPr>
          <w:i w:val="0"/>
        </w:rPr>
      </w:pPr>
      <w:r w:rsidRPr="00152895">
        <w:rPr>
          <w:b/>
          <w:i w:val="0"/>
        </w:rPr>
        <w:t xml:space="preserve">Cổ đông / </w:t>
      </w:r>
      <w:r w:rsidRPr="00B86159">
        <w:rPr>
          <w:b/>
          <w:color w:val="262626" w:themeColor="text1" w:themeTint="D9"/>
        </w:rPr>
        <w:t>Shareholder</w:t>
      </w:r>
      <w:r w:rsidR="00B86159" w:rsidRPr="00B86159">
        <w:rPr>
          <w:b/>
          <w:color w:val="262626" w:themeColor="text1" w:themeTint="D9"/>
        </w:rPr>
        <w:t>:</w:t>
      </w:r>
      <w:r w:rsidR="00E2761E" w:rsidRPr="00152895">
        <w:tab/>
      </w:r>
    </w:p>
    <w:p w:rsidR="002850A7" w:rsidRPr="00152895" w:rsidRDefault="00B93FD8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>Số đăng ký sở hữu/</w:t>
      </w:r>
      <w:r w:rsidRPr="00B86159">
        <w:rPr>
          <w:color w:val="262626" w:themeColor="text1" w:themeTint="D9"/>
        </w:rPr>
        <w:t>Depository Registration</w:t>
      </w:r>
      <w:r w:rsidR="002850A7" w:rsidRPr="00B86159">
        <w:rPr>
          <w:color w:val="262626" w:themeColor="text1" w:themeTint="D9"/>
        </w:rPr>
        <w:t xml:space="preserve"> no</w:t>
      </w:r>
      <w:r w:rsidR="00D81789">
        <w:rPr>
          <w:color w:val="262626" w:themeColor="text1" w:themeTint="D9"/>
        </w:rPr>
        <w:t>.</w:t>
      </w:r>
      <w:r w:rsidR="002850A7" w:rsidRPr="00B86159">
        <w:rPr>
          <w:color w:val="262626" w:themeColor="text1" w:themeTint="D9"/>
        </w:rPr>
        <w:t>:</w:t>
      </w:r>
      <w:r w:rsidR="00E2761E" w:rsidRPr="00152895">
        <w:t xml:space="preserve"> </w:t>
      </w:r>
    </w:p>
    <w:p w:rsidR="002850A7" w:rsidRPr="00152895" w:rsidRDefault="002850A7" w:rsidP="004C67C3">
      <w:pPr>
        <w:spacing w:line="276" w:lineRule="auto"/>
        <w:ind w:right="-144"/>
        <w:jc w:val="both"/>
        <w:rPr>
          <w:i w:val="0"/>
        </w:rPr>
      </w:pPr>
      <w:r w:rsidRPr="00152895">
        <w:rPr>
          <w:i w:val="0"/>
        </w:rPr>
        <w:t xml:space="preserve">Cấp ngày / </w:t>
      </w:r>
      <w:r w:rsidRPr="00B86159">
        <w:rPr>
          <w:color w:val="262626" w:themeColor="text1" w:themeTint="D9"/>
        </w:rPr>
        <w:t>Issued on:</w:t>
      </w:r>
      <w:r w:rsidR="005D7083" w:rsidRPr="00B86159">
        <w:rPr>
          <w:color w:val="262626" w:themeColor="text1" w:themeTint="D9"/>
        </w:rPr>
        <w:t xml:space="preserve"> </w:t>
      </w:r>
      <w:r w:rsidR="00FB7B8A" w:rsidRPr="00B86159">
        <w:rPr>
          <w:color w:val="262626" w:themeColor="text1" w:themeTint="D9"/>
        </w:rPr>
        <w:tab/>
      </w:r>
      <w:r w:rsidR="00FB7B8A" w:rsidRPr="00152895">
        <w:tab/>
      </w:r>
      <w:r w:rsidR="00FB7B8A" w:rsidRPr="00152895">
        <w:tab/>
      </w:r>
      <w:r w:rsidR="00B86159">
        <w:tab/>
      </w:r>
      <w:r w:rsidR="00394657">
        <w:tab/>
      </w:r>
      <w:r w:rsidRPr="00152895">
        <w:rPr>
          <w:i w:val="0"/>
        </w:rPr>
        <w:t xml:space="preserve">tại </w:t>
      </w:r>
      <w:r w:rsidRPr="00152895">
        <w:t xml:space="preserve">/ </w:t>
      </w:r>
      <w:r w:rsidRPr="00B86159">
        <w:rPr>
          <w:color w:val="262626" w:themeColor="text1" w:themeTint="D9"/>
        </w:rPr>
        <w:t>by</w:t>
      </w:r>
      <w:r w:rsidRPr="00B86159">
        <w:rPr>
          <w:i w:val="0"/>
          <w:color w:val="262626" w:themeColor="text1" w:themeTint="D9"/>
        </w:rPr>
        <w:t>:</w:t>
      </w:r>
      <w:r w:rsidR="00E2761E" w:rsidRPr="00152895">
        <w:rPr>
          <w:i w:val="0"/>
        </w:rPr>
        <w:t xml:space="preserve"> </w:t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</w:p>
    <w:p w:rsidR="00773B96" w:rsidRPr="00152895" w:rsidRDefault="002850A7" w:rsidP="00773B96">
      <w:pPr>
        <w:spacing w:line="276" w:lineRule="auto"/>
        <w:jc w:val="both"/>
        <w:rPr>
          <w:i w:val="0"/>
        </w:rPr>
      </w:pPr>
      <w:r w:rsidRPr="00152895">
        <w:rPr>
          <w:i w:val="0"/>
        </w:rPr>
        <w:t xml:space="preserve">Địa chỉ  / </w:t>
      </w:r>
      <w:r w:rsidRPr="00B86159">
        <w:rPr>
          <w:color w:val="262626" w:themeColor="text1" w:themeTint="D9"/>
        </w:rPr>
        <w:t>Address:</w:t>
      </w:r>
      <w:r w:rsidR="008C66A7" w:rsidRPr="00152895">
        <w:rPr>
          <w:i w:val="0"/>
        </w:rPr>
        <w:t xml:space="preserve"> </w:t>
      </w:r>
      <w:r w:rsidR="00FB7B8A" w:rsidRPr="00152895">
        <w:rPr>
          <w:b/>
          <w:i w:val="0"/>
        </w:rPr>
        <w:tab/>
      </w:r>
    </w:p>
    <w:p w:rsidR="00CE5E3D" w:rsidRPr="00152895" w:rsidRDefault="002850A7" w:rsidP="004C67C3">
      <w:pPr>
        <w:spacing w:line="276" w:lineRule="auto"/>
        <w:jc w:val="both"/>
        <w:rPr>
          <w:i w:val="0"/>
          <w:lang w:val="nl-NL"/>
        </w:rPr>
      </w:pPr>
      <w:r w:rsidRPr="00152895">
        <w:rPr>
          <w:i w:val="0"/>
          <w:lang w:val="nl-NL"/>
        </w:rPr>
        <w:t xml:space="preserve">Số cổ phần sở hữu / </w:t>
      </w:r>
      <w:r w:rsidRPr="00B86159">
        <w:rPr>
          <w:color w:val="262626" w:themeColor="text1" w:themeTint="D9"/>
          <w:lang w:val="nl-NL"/>
        </w:rPr>
        <w:t>No. of shares in hold:</w:t>
      </w:r>
      <w:r w:rsidRPr="00152895">
        <w:rPr>
          <w:i w:val="0"/>
          <w:lang w:val="nl-NL"/>
        </w:rPr>
        <w:tab/>
      </w:r>
      <w:r w:rsidR="00FB7B8A" w:rsidRPr="00152895">
        <w:rPr>
          <w:b/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</w:p>
    <w:p w:rsidR="002850A7" w:rsidRPr="00152895" w:rsidRDefault="002850A7" w:rsidP="004C67C3">
      <w:pPr>
        <w:spacing w:before="200"/>
        <w:jc w:val="both"/>
        <w:rPr>
          <w:i w:val="0"/>
        </w:rPr>
      </w:pPr>
      <w:r w:rsidRPr="00152895">
        <w:rPr>
          <w:b/>
          <w:i w:val="0"/>
        </w:rPr>
        <w:t xml:space="preserve">Uỷ quyền cho / </w:t>
      </w:r>
      <w:r w:rsidR="00D81789">
        <w:rPr>
          <w:b/>
          <w:color w:val="262626" w:themeColor="text1" w:themeTint="D9"/>
        </w:rPr>
        <w:t xml:space="preserve">Give Power of </w:t>
      </w:r>
      <w:r w:rsidRPr="00B86159">
        <w:rPr>
          <w:b/>
          <w:color w:val="262626" w:themeColor="text1" w:themeTint="D9"/>
        </w:rPr>
        <w:t>attorney to</w:t>
      </w:r>
      <w:r w:rsidRPr="00B86159">
        <w:rPr>
          <w:i w:val="0"/>
          <w:color w:val="262626" w:themeColor="text1" w:themeTint="D9"/>
        </w:rPr>
        <w:t>:</w:t>
      </w:r>
      <w:r w:rsidRPr="00B86159">
        <w:rPr>
          <w:i w:val="0"/>
          <w:color w:val="262626" w:themeColor="text1" w:themeTint="D9"/>
        </w:rPr>
        <w:tab/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  <w:r w:rsidRPr="00152895">
        <w:rPr>
          <w:i w:val="0"/>
        </w:rPr>
        <w:tab/>
      </w:r>
    </w:p>
    <w:p w:rsidR="002850A7" w:rsidRPr="00152895" w:rsidRDefault="002850A7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>CMTND (Hộ chiếu) số/</w:t>
      </w:r>
      <w:r w:rsidRPr="00B86159">
        <w:rPr>
          <w:color w:val="262626" w:themeColor="text1" w:themeTint="D9"/>
        </w:rPr>
        <w:t>ID card (Passport) no</w:t>
      </w:r>
      <w:r w:rsidR="00D81789">
        <w:rPr>
          <w:i w:val="0"/>
          <w:color w:val="262626" w:themeColor="text1" w:themeTint="D9"/>
        </w:rPr>
        <w:t>.:</w:t>
      </w:r>
      <w:r w:rsidRPr="00152895">
        <w:rPr>
          <w:i w:val="0"/>
        </w:rPr>
        <w:tab/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</w:p>
    <w:p w:rsidR="002850A7" w:rsidRPr="00152895" w:rsidRDefault="002850A7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 xml:space="preserve">Cấp ngày / </w:t>
      </w:r>
      <w:r w:rsidRPr="00B86159">
        <w:rPr>
          <w:color w:val="262626" w:themeColor="text1" w:themeTint="D9"/>
        </w:rPr>
        <w:t>Issued on</w:t>
      </w:r>
      <w:r w:rsidRPr="00B86159">
        <w:rPr>
          <w:i w:val="0"/>
          <w:color w:val="262626" w:themeColor="text1" w:themeTint="D9"/>
        </w:rPr>
        <w:t>:</w:t>
      </w:r>
      <w:r w:rsidRPr="00B86159">
        <w:rPr>
          <w:i w:val="0"/>
          <w:color w:val="262626" w:themeColor="text1" w:themeTint="D9"/>
        </w:rPr>
        <w:tab/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  <w:r w:rsidRPr="00152895">
        <w:rPr>
          <w:i w:val="0"/>
        </w:rPr>
        <w:tab/>
        <w:t xml:space="preserve">   </w:t>
      </w:r>
      <w:r w:rsidR="004030D0" w:rsidRPr="00152895">
        <w:rPr>
          <w:i w:val="0"/>
        </w:rPr>
        <w:tab/>
      </w:r>
      <w:r w:rsidRPr="00152895">
        <w:rPr>
          <w:i w:val="0"/>
        </w:rPr>
        <w:t xml:space="preserve">tại / </w:t>
      </w:r>
      <w:r w:rsidRPr="00B86159">
        <w:rPr>
          <w:color w:val="262626" w:themeColor="text1" w:themeTint="D9"/>
        </w:rPr>
        <w:t>by</w:t>
      </w:r>
      <w:r w:rsidRPr="00B86159">
        <w:rPr>
          <w:i w:val="0"/>
          <w:color w:val="262626" w:themeColor="text1" w:themeTint="D9"/>
        </w:rPr>
        <w:t>:</w:t>
      </w:r>
      <w:r w:rsidRPr="00B86159">
        <w:rPr>
          <w:i w:val="0"/>
          <w:color w:val="262626" w:themeColor="text1" w:themeTint="D9"/>
        </w:rPr>
        <w:tab/>
      </w:r>
      <w:r w:rsidR="00211DBF" w:rsidRPr="00152895">
        <w:rPr>
          <w:i w:val="0"/>
        </w:rPr>
        <w:t xml:space="preserve"> </w:t>
      </w:r>
      <w:r w:rsidR="00FB7B8A" w:rsidRPr="00152895">
        <w:rPr>
          <w:b/>
          <w:i w:val="0"/>
        </w:rPr>
        <w:tab/>
      </w:r>
      <w:r w:rsidRPr="00152895">
        <w:rPr>
          <w:b/>
          <w:i w:val="0"/>
        </w:rPr>
        <w:tab/>
      </w:r>
    </w:p>
    <w:p w:rsidR="00211DBF" w:rsidRPr="00152895" w:rsidRDefault="002850A7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 xml:space="preserve">Địa chỉ  / </w:t>
      </w:r>
      <w:r w:rsidRPr="00B86159">
        <w:rPr>
          <w:color w:val="262626" w:themeColor="text1" w:themeTint="D9"/>
        </w:rPr>
        <w:t>Address</w:t>
      </w:r>
      <w:r w:rsidRPr="00B86159">
        <w:rPr>
          <w:i w:val="0"/>
          <w:color w:val="262626" w:themeColor="text1" w:themeTint="D9"/>
        </w:rPr>
        <w:t>:</w:t>
      </w:r>
      <w:r w:rsidR="00E2761E" w:rsidRPr="00B86159">
        <w:rPr>
          <w:i w:val="0"/>
          <w:color w:val="262626" w:themeColor="text1" w:themeTint="D9"/>
        </w:rPr>
        <w:t xml:space="preserve">  </w:t>
      </w:r>
      <w:r w:rsidR="00FB7B8A" w:rsidRPr="00B86159">
        <w:rPr>
          <w:b/>
          <w:i w:val="0"/>
          <w:color w:val="262626" w:themeColor="text1" w:themeTint="D9"/>
        </w:rPr>
        <w:tab/>
      </w:r>
    </w:p>
    <w:p w:rsidR="00A24D1F" w:rsidRDefault="002850A7" w:rsidP="004C67C3">
      <w:pPr>
        <w:spacing w:before="200" w:line="276" w:lineRule="auto"/>
        <w:jc w:val="both"/>
        <w:rPr>
          <w:i w:val="0"/>
        </w:rPr>
      </w:pPr>
      <w:r w:rsidRPr="00152895">
        <w:rPr>
          <w:i w:val="0"/>
        </w:rPr>
        <w:t>Phạm vi ủy quyề</w:t>
      </w:r>
      <w:r w:rsidR="00FA0204" w:rsidRPr="00152895">
        <w:rPr>
          <w:i w:val="0"/>
        </w:rPr>
        <w:t xml:space="preserve">n: Tham dự Đại hội đồng cổ đông </w:t>
      </w:r>
      <w:r w:rsidR="000830EE">
        <w:rPr>
          <w:i w:val="0"/>
        </w:rPr>
        <w:t>bất thường năm 2016</w:t>
      </w:r>
      <w:r w:rsidR="00FB7B8A" w:rsidRPr="00152895">
        <w:rPr>
          <w:i w:val="0"/>
        </w:rPr>
        <w:t xml:space="preserve"> </w:t>
      </w:r>
      <w:r w:rsidR="004C67C3">
        <w:rPr>
          <w:i w:val="0"/>
        </w:rPr>
        <w:t>của Công ty C</w:t>
      </w:r>
      <w:r w:rsidRPr="00152895">
        <w:rPr>
          <w:i w:val="0"/>
        </w:rPr>
        <w:t xml:space="preserve">ổ phần </w:t>
      </w:r>
      <w:r w:rsidR="000830EE">
        <w:rPr>
          <w:i w:val="0"/>
        </w:rPr>
        <w:t>Everpia</w:t>
      </w:r>
      <w:r w:rsidR="00AF1C4E">
        <w:rPr>
          <w:i w:val="0"/>
        </w:rPr>
        <w:t xml:space="preserve"> </w:t>
      </w:r>
      <w:r w:rsidR="00394657">
        <w:rPr>
          <w:i w:val="0"/>
        </w:rPr>
        <w:t>diễn ra ngày</w:t>
      </w:r>
      <w:r w:rsidR="004814D4">
        <w:rPr>
          <w:i w:val="0"/>
        </w:rPr>
        <w:t xml:space="preserve"> 28/10</w:t>
      </w:r>
      <w:r w:rsidR="00FA5B4B">
        <w:rPr>
          <w:i w:val="0"/>
        </w:rPr>
        <w:t>/2016</w:t>
      </w:r>
      <w:r w:rsidRPr="00152895">
        <w:rPr>
          <w:i w:val="0"/>
        </w:rPr>
        <w:t xml:space="preserve"> và biểu quyết tất cả những vấn đề có liên quan tương ứng với số cổ phần </w:t>
      </w:r>
      <w:r w:rsidR="00B93FD8" w:rsidRPr="00152895">
        <w:rPr>
          <w:i w:val="0"/>
        </w:rPr>
        <w:t xml:space="preserve">được </w:t>
      </w:r>
      <w:r w:rsidR="004C67C3">
        <w:rPr>
          <w:i w:val="0"/>
        </w:rPr>
        <w:t>ủ</w:t>
      </w:r>
      <w:r w:rsidRPr="00152895">
        <w:rPr>
          <w:i w:val="0"/>
        </w:rPr>
        <w:t xml:space="preserve">y quyền </w:t>
      </w:r>
      <w:r w:rsidR="00B93FD8" w:rsidRPr="00152895">
        <w:rPr>
          <w:i w:val="0"/>
        </w:rPr>
        <w:t>đại diện</w:t>
      </w:r>
      <w:r w:rsidRPr="00152895">
        <w:rPr>
          <w:i w:val="0"/>
        </w:rPr>
        <w:t>.</w:t>
      </w:r>
      <w:r w:rsidR="004C67C3">
        <w:rPr>
          <w:i w:val="0"/>
        </w:rPr>
        <w:t xml:space="preserve"> / </w:t>
      </w:r>
      <w:r w:rsidR="00A24D1F" w:rsidRPr="004C67C3">
        <w:rPr>
          <w:color w:val="262626" w:themeColor="text1" w:themeTint="D9"/>
        </w:rPr>
        <w:t>Attorney scope: Attending and voting at the</w:t>
      </w:r>
      <w:r w:rsidR="000830EE">
        <w:rPr>
          <w:color w:val="262626" w:themeColor="text1" w:themeTint="D9"/>
        </w:rPr>
        <w:t xml:space="preserve"> Extraordinary</w:t>
      </w:r>
      <w:r w:rsidR="00A24D1F" w:rsidRPr="004C67C3">
        <w:rPr>
          <w:color w:val="262626" w:themeColor="text1" w:themeTint="D9"/>
        </w:rPr>
        <w:t xml:space="preserve"> </w:t>
      </w:r>
      <w:r w:rsidR="00FA0204" w:rsidRPr="004C67C3">
        <w:rPr>
          <w:color w:val="262626" w:themeColor="text1" w:themeTint="D9"/>
        </w:rPr>
        <w:t>General</w:t>
      </w:r>
      <w:r w:rsidR="008C0B50">
        <w:rPr>
          <w:color w:val="262626" w:themeColor="text1" w:themeTint="D9"/>
        </w:rPr>
        <w:t xml:space="preserve"> Shareholder</w:t>
      </w:r>
      <w:r w:rsidR="005B4C16">
        <w:rPr>
          <w:color w:val="262626" w:themeColor="text1" w:themeTint="D9"/>
        </w:rPr>
        <w:t>s’</w:t>
      </w:r>
      <w:r w:rsidR="008C0B50">
        <w:rPr>
          <w:color w:val="262626" w:themeColor="text1" w:themeTint="D9"/>
        </w:rPr>
        <w:t xml:space="preserve"> Meeting </w:t>
      </w:r>
      <w:r w:rsidR="00A24D1F" w:rsidRPr="004C67C3">
        <w:rPr>
          <w:color w:val="262626" w:themeColor="text1" w:themeTint="D9"/>
        </w:rPr>
        <w:t>of Everpia JSC</w:t>
      </w:r>
      <w:r w:rsidR="00394657">
        <w:rPr>
          <w:color w:val="262626" w:themeColor="text1" w:themeTint="D9"/>
        </w:rPr>
        <w:t xml:space="preserve"> which is hold on </w:t>
      </w:r>
      <w:r w:rsidR="004814D4">
        <w:rPr>
          <w:color w:val="262626" w:themeColor="text1" w:themeTint="D9"/>
        </w:rPr>
        <w:t>Oct</w:t>
      </w:r>
      <w:r w:rsidR="000830EE">
        <w:rPr>
          <w:color w:val="262626" w:themeColor="text1" w:themeTint="D9"/>
        </w:rPr>
        <w:t xml:space="preserve"> 2</w:t>
      </w:r>
      <w:r w:rsidR="004814D4">
        <w:rPr>
          <w:color w:val="262626" w:themeColor="text1" w:themeTint="D9"/>
        </w:rPr>
        <w:t>8</w:t>
      </w:r>
      <w:r w:rsidR="000830EE" w:rsidRPr="000830EE">
        <w:rPr>
          <w:color w:val="262626" w:themeColor="text1" w:themeTint="D9"/>
          <w:vertAlign w:val="superscript"/>
        </w:rPr>
        <w:t>th</w:t>
      </w:r>
      <w:r w:rsidR="000830EE">
        <w:rPr>
          <w:color w:val="262626" w:themeColor="text1" w:themeTint="D9"/>
        </w:rPr>
        <w:t>,</w:t>
      </w:r>
      <w:r w:rsidR="005B4C16">
        <w:rPr>
          <w:color w:val="262626" w:themeColor="text1" w:themeTint="D9"/>
        </w:rPr>
        <w:t xml:space="preserve"> </w:t>
      </w:r>
      <w:r w:rsidR="00FA5B4B">
        <w:rPr>
          <w:color w:val="262626" w:themeColor="text1" w:themeTint="D9"/>
        </w:rPr>
        <w:t>2016</w:t>
      </w:r>
      <w:r w:rsidR="008C0B50">
        <w:rPr>
          <w:color w:val="262626" w:themeColor="text1" w:themeTint="D9"/>
        </w:rPr>
        <w:t xml:space="preserve"> </w:t>
      </w:r>
      <w:r w:rsidR="00A24D1F" w:rsidRPr="004C67C3">
        <w:rPr>
          <w:color w:val="262626" w:themeColor="text1" w:themeTint="D9"/>
        </w:rPr>
        <w:t>for</w:t>
      </w:r>
      <w:r w:rsidR="004030D0" w:rsidRPr="004C67C3">
        <w:rPr>
          <w:color w:val="262626" w:themeColor="text1" w:themeTint="D9"/>
        </w:rPr>
        <w:t xml:space="preserve"> the</w:t>
      </w:r>
      <w:r w:rsidR="00B93FD8" w:rsidRPr="004C67C3">
        <w:rPr>
          <w:color w:val="262626" w:themeColor="text1" w:themeTint="D9"/>
        </w:rPr>
        <w:t xml:space="preserve"> number of Authorized </w:t>
      </w:r>
      <w:r w:rsidR="004030D0" w:rsidRPr="004C67C3">
        <w:rPr>
          <w:color w:val="262626" w:themeColor="text1" w:themeTint="D9"/>
        </w:rPr>
        <w:t>shares mentioned above</w:t>
      </w:r>
      <w:r w:rsidR="004030D0" w:rsidRPr="004C67C3">
        <w:rPr>
          <w:i w:val="0"/>
          <w:color w:val="262626" w:themeColor="text1" w:themeTint="D9"/>
        </w:rPr>
        <w:t>.</w:t>
      </w:r>
      <w:r w:rsidR="00A24D1F" w:rsidRPr="00152895">
        <w:rPr>
          <w:i w:val="0"/>
        </w:rPr>
        <w:t xml:space="preserve"> </w:t>
      </w: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4C67C3" w:rsidTr="004C67C3">
        <w:tc>
          <w:tcPr>
            <w:tcW w:w="5040" w:type="dxa"/>
          </w:tcPr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Cổ đông / </w:t>
            </w:r>
            <w:r w:rsidRPr="004C67C3">
              <w:rPr>
                <w:rFonts w:ascii="Times New Roman" w:hAnsi="Times New Roman" w:cs="Times New Roman"/>
                <w:b/>
              </w:rPr>
              <w:t>Shareholders:</w:t>
            </w:r>
          </w:p>
          <w:p w:rsidR="004C67C3" w:rsidRDefault="002C7017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Ký và ghi rõ họ tên, đóng dấu nếu là tổ chức</w:t>
            </w:r>
          </w:p>
          <w:p w:rsidR="002C7017" w:rsidRPr="002C7017" w:rsidRDefault="002C7017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C7017">
              <w:rPr>
                <w:rFonts w:ascii="Times New Roman" w:hAnsi="Times New Roman" w:cs="Times New Roman"/>
                <w:color w:val="262626" w:themeColor="text1" w:themeTint="D9"/>
              </w:rPr>
              <w:t>(Sign and write down your full name, Stamp if you are a legal entity)</w:t>
            </w: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C67C3" w:rsidRPr="004C67C3" w:rsidRDefault="004C67C3" w:rsidP="002C7017">
            <w:pPr>
              <w:spacing w:before="0"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C67C3" w:rsidRPr="005B4C16" w:rsidRDefault="004C67C3" w:rsidP="00DB492E">
            <w:pPr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r w:rsidRPr="005B4C16">
              <w:rPr>
                <w:rFonts w:ascii="Times New Roman" w:hAnsi="Times New Roman" w:cs="Times New Roman"/>
              </w:rPr>
              <w:t>Ngày</w:t>
            </w:r>
            <w:r w:rsidR="00DB492E">
              <w:rPr>
                <w:rFonts w:ascii="Times New Roman" w:hAnsi="Times New Roman" w:cs="Times New Roman"/>
              </w:rPr>
              <w:t>…..</w:t>
            </w:r>
            <w:r w:rsidR="002C7017" w:rsidRPr="005B4C16">
              <w:rPr>
                <w:rFonts w:ascii="Times New Roman" w:hAnsi="Times New Roman" w:cs="Times New Roman"/>
              </w:rPr>
              <w:t>t</w:t>
            </w:r>
            <w:r w:rsidRPr="005B4C16">
              <w:rPr>
                <w:rFonts w:ascii="Times New Roman" w:hAnsi="Times New Roman" w:cs="Times New Roman"/>
              </w:rPr>
              <w:t>háng</w:t>
            </w:r>
            <w:r w:rsidR="005B4C16" w:rsidRPr="005B4C16">
              <w:rPr>
                <w:rFonts w:ascii="Times New Roman" w:hAnsi="Times New Roman" w:cs="Times New Roman"/>
              </w:rPr>
              <w:t>…….</w:t>
            </w:r>
            <w:r w:rsidR="002C7017" w:rsidRPr="005B4C16">
              <w:rPr>
                <w:rFonts w:ascii="Times New Roman" w:hAnsi="Times New Roman" w:cs="Times New Roman"/>
              </w:rPr>
              <w:t>n</w:t>
            </w:r>
            <w:r w:rsidRPr="005B4C16">
              <w:rPr>
                <w:rFonts w:ascii="Times New Roman" w:hAnsi="Times New Roman" w:cs="Times New Roman"/>
              </w:rPr>
              <w:t>ă</w:t>
            </w:r>
            <w:r w:rsidR="00936C67">
              <w:rPr>
                <w:rFonts w:ascii="Times New Roman" w:hAnsi="Times New Roman" w:cs="Times New Roman"/>
              </w:rPr>
              <w:t>m 201</w:t>
            </w:r>
            <w:r w:rsidR="00FA5B4B">
              <w:rPr>
                <w:rFonts w:ascii="Times New Roman" w:hAnsi="Times New Roman" w:cs="Times New Roman"/>
              </w:rPr>
              <w:t>6</w:t>
            </w:r>
            <w:r w:rsidR="005B4C16" w:rsidRPr="005B4C16">
              <w:rPr>
                <w:rFonts w:ascii="Times New Roman" w:hAnsi="Times New Roman" w:cs="Times New Roman"/>
              </w:rPr>
              <w:t xml:space="preserve"> </w:t>
            </w: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Người được ủy quyền / </w:t>
            </w:r>
            <w:r w:rsidRPr="004C67C3">
              <w:rPr>
                <w:rFonts w:ascii="Times New Roman" w:hAnsi="Times New Roman" w:cs="Times New Roman"/>
                <w:b/>
              </w:rPr>
              <w:t>Attorney:</w:t>
            </w: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  <w:r w:rsidRPr="004C67C3">
              <w:rPr>
                <w:rFonts w:ascii="Times New Roman" w:hAnsi="Times New Roman" w:cs="Times New Roman"/>
                <w:i w:val="0"/>
              </w:rPr>
              <w:t xml:space="preserve">Họ và tên / </w:t>
            </w:r>
            <w:r w:rsidRPr="004C67C3">
              <w:rPr>
                <w:rFonts w:ascii="Times New Roman" w:hAnsi="Times New Roman" w:cs="Times New Roman"/>
                <w:color w:val="262626" w:themeColor="text1" w:themeTint="D9"/>
              </w:rPr>
              <w:t>Full name</w:t>
            </w: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030D0" w:rsidRPr="00152895" w:rsidRDefault="004030D0" w:rsidP="004C67C3">
      <w:pPr>
        <w:jc w:val="left"/>
        <w:rPr>
          <w:i w:val="0"/>
        </w:rPr>
      </w:pPr>
      <w:r w:rsidRPr="00152895">
        <w:rPr>
          <w:i w:val="0"/>
        </w:rPr>
        <w:tab/>
        <w:t xml:space="preserve">           </w:t>
      </w:r>
    </w:p>
    <w:sectPr w:rsidR="004030D0" w:rsidRPr="00152895" w:rsidSect="004C67C3"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EB" w:rsidRDefault="000418EB" w:rsidP="004030D0">
      <w:r>
        <w:separator/>
      </w:r>
    </w:p>
  </w:endnote>
  <w:endnote w:type="continuationSeparator" w:id="0">
    <w:p w:rsidR="000418EB" w:rsidRDefault="000418EB" w:rsidP="004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EB" w:rsidRDefault="000418EB" w:rsidP="004030D0">
      <w:r>
        <w:separator/>
      </w:r>
    </w:p>
  </w:footnote>
  <w:footnote w:type="continuationSeparator" w:id="0">
    <w:p w:rsidR="000418EB" w:rsidRDefault="000418EB" w:rsidP="0040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6C"/>
    <w:rsid w:val="000231E2"/>
    <w:rsid w:val="000418EB"/>
    <w:rsid w:val="00041E3D"/>
    <w:rsid w:val="00062CDB"/>
    <w:rsid w:val="000631FB"/>
    <w:rsid w:val="0007783C"/>
    <w:rsid w:val="000830EE"/>
    <w:rsid w:val="000A35B4"/>
    <w:rsid w:val="000D07A3"/>
    <w:rsid w:val="00105FB2"/>
    <w:rsid w:val="00124DCF"/>
    <w:rsid w:val="00150706"/>
    <w:rsid w:val="00152895"/>
    <w:rsid w:val="00155768"/>
    <w:rsid w:val="001633DD"/>
    <w:rsid w:val="001809BC"/>
    <w:rsid w:val="001819C6"/>
    <w:rsid w:val="001F7A8F"/>
    <w:rsid w:val="001F7D56"/>
    <w:rsid w:val="00211DBF"/>
    <w:rsid w:val="002136A8"/>
    <w:rsid w:val="002256A5"/>
    <w:rsid w:val="00242717"/>
    <w:rsid w:val="002850A7"/>
    <w:rsid w:val="00297C72"/>
    <w:rsid w:val="002C4CAE"/>
    <w:rsid w:val="002C7017"/>
    <w:rsid w:val="002F5E27"/>
    <w:rsid w:val="00340C85"/>
    <w:rsid w:val="003707BC"/>
    <w:rsid w:val="00373C34"/>
    <w:rsid w:val="00394657"/>
    <w:rsid w:val="004030D0"/>
    <w:rsid w:val="0041024F"/>
    <w:rsid w:val="00420C0E"/>
    <w:rsid w:val="0043595C"/>
    <w:rsid w:val="00477914"/>
    <w:rsid w:val="004814D4"/>
    <w:rsid w:val="004875FE"/>
    <w:rsid w:val="004A1FC9"/>
    <w:rsid w:val="004A36CD"/>
    <w:rsid w:val="004A6A3A"/>
    <w:rsid w:val="004B3714"/>
    <w:rsid w:val="004C67C3"/>
    <w:rsid w:val="00521254"/>
    <w:rsid w:val="005703E4"/>
    <w:rsid w:val="005769EB"/>
    <w:rsid w:val="005B4C16"/>
    <w:rsid w:val="005D7083"/>
    <w:rsid w:val="006256D6"/>
    <w:rsid w:val="006773C8"/>
    <w:rsid w:val="00681760"/>
    <w:rsid w:val="006934FB"/>
    <w:rsid w:val="006B6656"/>
    <w:rsid w:val="006C106C"/>
    <w:rsid w:val="006D12EF"/>
    <w:rsid w:val="006E52A0"/>
    <w:rsid w:val="006E5AE0"/>
    <w:rsid w:val="00715078"/>
    <w:rsid w:val="00773B96"/>
    <w:rsid w:val="007938A8"/>
    <w:rsid w:val="007A5C3E"/>
    <w:rsid w:val="007C39EF"/>
    <w:rsid w:val="00814FD6"/>
    <w:rsid w:val="008259C8"/>
    <w:rsid w:val="00842F80"/>
    <w:rsid w:val="008C0B50"/>
    <w:rsid w:val="008C66A7"/>
    <w:rsid w:val="008F598F"/>
    <w:rsid w:val="008F6EAB"/>
    <w:rsid w:val="00907D6A"/>
    <w:rsid w:val="009211C4"/>
    <w:rsid w:val="00924229"/>
    <w:rsid w:val="00936C67"/>
    <w:rsid w:val="009452C8"/>
    <w:rsid w:val="009E3AD4"/>
    <w:rsid w:val="009E40F1"/>
    <w:rsid w:val="00A24D1F"/>
    <w:rsid w:val="00AC777C"/>
    <w:rsid w:val="00AF1C4E"/>
    <w:rsid w:val="00B0107F"/>
    <w:rsid w:val="00B21D25"/>
    <w:rsid w:val="00B23C71"/>
    <w:rsid w:val="00B26BA9"/>
    <w:rsid w:val="00B331E2"/>
    <w:rsid w:val="00B45E7D"/>
    <w:rsid w:val="00B5549B"/>
    <w:rsid w:val="00B813E1"/>
    <w:rsid w:val="00B86159"/>
    <w:rsid w:val="00B93FD8"/>
    <w:rsid w:val="00BA6D25"/>
    <w:rsid w:val="00BB6577"/>
    <w:rsid w:val="00BC5904"/>
    <w:rsid w:val="00BE099A"/>
    <w:rsid w:val="00BF12F2"/>
    <w:rsid w:val="00C011C3"/>
    <w:rsid w:val="00C22E1F"/>
    <w:rsid w:val="00C83896"/>
    <w:rsid w:val="00CB1ADA"/>
    <w:rsid w:val="00CE5E3D"/>
    <w:rsid w:val="00D114BE"/>
    <w:rsid w:val="00D16A1E"/>
    <w:rsid w:val="00D409EE"/>
    <w:rsid w:val="00D40DF6"/>
    <w:rsid w:val="00D507D9"/>
    <w:rsid w:val="00D60C08"/>
    <w:rsid w:val="00D67D2D"/>
    <w:rsid w:val="00D74B1B"/>
    <w:rsid w:val="00D81789"/>
    <w:rsid w:val="00D93801"/>
    <w:rsid w:val="00DB492E"/>
    <w:rsid w:val="00DD69FA"/>
    <w:rsid w:val="00E2761E"/>
    <w:rsid w:val="00E374EE"/>
    <w:rsid w:val="00E84CA8"/>
    <w:rsid w:val="00E92F11"/>
    <w:rsid w:val="00EA77F1"/>
    <w:rsid w:val="00ED4D84"/>
    <w:rsid w:val="00F8493B"/>
    <w:rsid w:val="00FA0204"/>
    <w:rsid w:val="00FA43E8"/>
    <w:rsid w:val="00FA5B4B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4A8F7-848E-4054-8328-04CF49E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0"/>
    <w:pPr>
      <w:spacing w:before="120" w:line="360" w:lineRule="exact"/>
      <w:jc w:val="right"/>
    </w:pPr>
    <w:rPr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6C106C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C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4C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850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50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850A7"/>
    <w:rPr>
      <w:sz w:val="24"/>
      <w:szCs w:val="24"/>
    </w:rPr>
  </w:style>
  <w:style w:type="table" w:styleId="TableGrid">
    <w:name w:val="Table Grid"/>
    <w:basedOn w:val="TableNormal"/>
    <w:uiPriority w:val="59"/>
    <w:rsid w:val="002850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7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8C5B3E-3903-4A65-B3B9-1CF8D057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Duong</dc:creator>
  <cp:lastModifiedBy>pc</cp:lastModifiedBy>
  <cp:revision>2</cp:revision>
  <cp:lastPrinted>2016-10-06T06:43:00Z</cp:lastPrinted>
  <dcterms:created xsi:type="dcterms:W3CDTF">2016-10-18T08:32:00Z</dcterms:created>
  <dcterms:modified xsi:type="dcterms:W3CDTF">2016-10-18T08:32:00Z</dcterms:modified>
</cp:coreProperties>
</file>